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89" w:rsidRDefault="00071C78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德明財經科技大學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 w:hint="eastAsia"/>
          <w:sz w:val="40"/>
          <w:szCs w:val="40"/>
        </w:rPr>
        <w:t>流通管理</w:t>
      </w:r>
      <w:bookmarkStart w:id="0" w:name="_GoBack"/>
      <w:bookmarkEnd w:id="0"/>
      <w:r>
        <w:rPr>
          <w:rFonts w:ascii="標楷體" w:eastAsia="標楷體" w:hAnsi="標楷體" w:cs="標楷體" w:hint="eastAsia"/>
          <w:sz w:val="40"/>
          <w:szCs w:val="40"/>
        </w:rPr>
        <w:t>系</w:t>
      </w:r>
      <w:r>
        <w:rPr>
          <w:rFonts w:ascii="標楷體" w:eastAsia="標楷體" w:hAnsi="標楷體" w:cs="標楷體"/>
          <w:sz w:val="40"/>
          <w:szCs w:val="40"/>
        </w:rPr>
        <w:t>連鎖加盟</w:t>
      </w:r>
      <w:r>
        <w:rPr>
          <w:rFonts w:ascii="標楷體" w:eastAsia="標楷體" w:hAnsi="標楷體" w:cs="標楷體" w:hint="eastAsia"/>
          <w:sz w:val="40"/>
          <w:szCs w:val="40"/>
        </w:rPr>
        <w:t>組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</w:p>
    <w:p w:rsidR="00531D89" w:rsidRDefault="00071C78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異常報告書</w:t>
      </w:r>
    </w:p>
    <w:p w:rsidR="00531D89" w:rsidRDefault="00071C78">
      <w:pPr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申請日</w:t>
      </w:r>
      <w:r>
        <w:rPr>
          <w:rFonts w:ascii="標楷體" w:eastAsia="標楷體" w:hAnsi="標楷體" w:cs="標楷體"/>
        </w:rPr>
        <w:t xml:space="preserve">:  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日</w:t>
      </w:r>
    </w:p>
    <w:tbl>
      <w:tblPr>
        <w:tblStyle w:val="a6"/>
        <w:tblW w:w="98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126"/>
        <w:gridCol w:w="1134"/>
        <w:gridCol w:w="283"/>
        <w:gridCol w:w="1420"/>
        <w:gridCol w:w="140"/>
        <w:gridCol w:w="992"/>
        <w:gridCol w:w="2615"/>
      </w:tblGrid>
      <w:tr w:rsidR="00531D89">
        <w:trPr>
          <w:trHeight w:val="453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31D89" w:rsidRDefault="00071C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531D89" w:rsidRDefault="00531D8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vAlign w:val="center"/>
          </w:tcPr>
          <w:p w:rsidR="00531D89" w:rsidRDefault="00071C7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000000"/>
            </w:tcBorders>
          </w:tcPr>
          <w:p w:rsidR="00531D89" w:rsidRDefault="00531D8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:rsidR="00531D89" w:rsidRDefault="00071C7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261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31D89" w:rsidRDefault="00071C7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住家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531D89" w:rsidRDefault="00071C78">
            <w:pPr>
              <w:jc w:val="both"/>
            </w:pP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</w:tr>
      <w:tr w:rsidR="00531D89">
        <w:trPr>
          <w:trHeight w:val="422"/>
        </w:trPr>
        <w:tc>
          <w:tcPr>
            <w:tcW w:w="1101" w:type="dxa"/>
            <w:tcBorders>
              <w:left w:val="single" w:sz="12" w:space="0" w:color="000000"/>
            </w:tcBorders>
            <w:vAlign w:val="center"/>
          </w:tcPr>
          <w:p w:rsidR="00531D89" w:rsidRDefault="00071C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2126" w:type="dxa"/>
            <w:vAlign w:val="center"/>
          </w:tcPr>
          <w:p w:rsidR="00531D89" w:rsidRDefault="00531D8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vAlign w:val="center"/>
          </w:tcPr>
          <w:p w:rsidR="00531D89" w:rsidRDefault="0053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12" w:space="0" w:color="000000"/>
            </w:tcBorders>
          </w:tcPr>
          <w:p w:rsidR="00531D89" w:rsidRDefault="0053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:rsidR="00531D89" w:rsidRDefault="0053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1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31D89" w:rsidRDefault="0053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531D89">
        <w:trPr>
          <w:cantSplit/>
          <w:trHeight w:val="1117"/>
        </w:trPr>
        <w:tc>
          <w:tcPr>
            <w:tcW w:w="1101" w:type="dxa"/>
            <w:tcBorders>
              <w:left w:val="single" w:sz="12" w:space="0" w:color="000000"/>
            </w:tcBorders>
            <w:vAlign w:val="center"/>
          </w:tcPr>
          <w:p w:rsidR="00531D89" w:rsidRDefault="00071C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異常</w:t>
            </w:r>
          </w:p>
          <w:p w:rsidR="00531D89" w:rsidRDefault="00071C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類型</w:t>
            </w:r>
          </w:p>
        </w:tc>
        <w:tc>
          <w:tcPr>
            <w:tcW w:w="8710" w:type="dxa"/>
            <w:gridSpan w:val="7"/>
            <w:tcBorders>
              <w:right w:val="single" w:sz="12" w:space="0" w:color="000000"/>
            </w:tcBorders>
            <w:vAlign w:val="center"/>
          </w:tcPr>
          <w:p w:rsidR="00531D89" w:rsidRDefault="00071C7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工作內容不適任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071C7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身體因素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工作態度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交通意外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出缺勤情況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531D89" w:rsidRDefault="00071C7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職場倫理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工作操守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其他</w:t>
            </w:r>
          </w:p>
        </w:tc>
      </w:tr>
      <w:tr w:rsidR="00531D89">
        <w:trPr>
          <w:cantSplit/>
          <w:trHeight w:val="7214"/>
        </w:trPr>
        <w:tc>
          <w:tcPr>
            <w:tcW w:w="1101" w:type="dxa"/>
            <w:tcBorders>
              <w:left w:val="single" w:sz="12" w:space="0" w:color="000000"/>
            </w:tcBorders>
          </w:tcPr>
          <w:p w:rsidR="00531D89" w:rsidRDefault="00071C78">
            <w:pPr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說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明</w:t>
            </w:r>
          </w:p>
        </w:tc>
        <w:tc>
          <w:tcPr>
            <w:tcW w:w="8710" w:type="dxa"/>
            <w:gridSpan w:val="7"/>
            <w:tcBorders>
              <w:right w:val="single" w:sz="12" w:space="0" w:color="000000"/>
            </w:tcBorders>
          </w:tcPr>
          <w:p w:rsidR="00531D89" w:rsidRDefault="00531D89">
            <w:pPr>
              <w:rPr>
                <w:rFonts w:ascii="標楷體" w:eastAsia="標楷體" w:hAnsi="標楷體" w:cs="標楷體"/>
              </w:rPr>
            </w:pPr>
          </w:p>
        </w:tc>
      </w:tr>
      <w:tr w:rsidR="00531D89">
        <w:trPr>
          <w:cantSplit/>
          <w:trHeight w:val="909"/>
        </w:trPr>
        <w:tc>
          <w:tcPr>
            <w:tcW w:w="1101" w:type="dxa"/>
            <w:tcBorders>
              <w:left w:val="single" w:sz="12" w:space="0" w:color="000000"/>
            </w:tcBorders>
            <w:vAlign w:val="center"/>
          </w:tcPr>
          <w:p w:rsidR="00531D89" w:rsidRDefault="00071C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導師</w:t>
            </w:r>
          </w:p>
          <w:p w:rsidR="00531D89" w:rsidRDefault="00071C7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意見</w:t>
            </w:r>
          </w:p>
        </w:tc>
        <w:tc>
          <w:tcPr>
            <w:tcW w:w="8710" w:type="dxa"/>
            <w:gridSpan w:val="7"/>
            <w:tcBorders>
              <w:right w:val="single" w:sz="12" w:space="0" w:color="000000"/>
            </w:tcBorders>
          </w:tcPr>
          <w:p w:rsidR="00531D89" w:rsidRDefault="00531D89">
            <w:pPr>
              <w:rPr>
                <w:rFonts w:ascii="標楷體" w:eastAsia="標楷體" w:hAnsi="標楷體" w:cs="標楷體"/>
              </w:rPr>
            </w:pPr>
          </w:p>
        </w:tc>
      </w:tr>
      <w:tr w:rsidR="00531D89">
        <w:trPr>
          <w:trHeight w:val="983"/>
        </w:trPr>
        <w:tc>
          <w:tcPr>
            <w:tcW w:w="1101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531D89" w:rsidRDefault="00071C78">
            <w:pPr>
              <w:spacing w:line="4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實習委員</w:t>
            </w:r>
          </w:p>
          <w:p w:rsidR="00531D89" w:rsidRDefault="00071C78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意見</w:t>
            </w:r>
          </w:p>
        </w:tc>
        <w:tc>
          <w:tcPr>
            <w:tcW w:w="8710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 w:rsidR="00531D89" w:rsidRDefault="00531D89">
            <w:pPr>
              <w:rPr>
                <w:rFonts w:ascii="標楷體" w:eastAsia="標楷體" w:hAnsi="標楷體" w:cs="標楷體"/>
              </w:rPr>
            </w:pPr>
          </w:p>
        </w:tc>
      </w:tr>
      <w:tr w:rsidR="00531D89">
        <w:trPr>
          <w:trHeight w:val="1045"/>
        </w:trPr>
        <w:tc>
          <w:tcPr>
            <w:tcW w:w="110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31D89" w:rsidRDefault="00071C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</w:t>
            </w:r>
          </w:p>
          <w:p w:rsidR="00531D89" w:rsidRDefault="00071C7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人員</w:t>
            </w:r>
          </w:p>
        </w:tc>
        <w:tc>
          <w:tcPr>
            <w:tcW w:w="3543" w:type="dxa"/>
            <w:gridSpan w:val="3"/>
            <w:tcBorders>
              <w:bottom w:val="single" w:sz="12" w:space="0" w:color="000000"/>
            </w:tcBorders>
          </w:tcPr>
          <w:p w:rsidR="00531D89" w:rsidRDefault="00531D8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  <w:vAlign w:val="center"/>
          </w:tcPr>
          <w:p w:rsidR="00531D89" w:rsidRDefault="00071C7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單位主管</w:t>
            </w:r>
          </w:p>
        </w:tc>
        <w:tc>
          <w:tcPr>
            <w:tcW w:w="3747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531D89" w:rsidRDefault="00531D89">
            <w:pPr>
              <w:rPr>
                <w:rFonts w:ascii="標楷體" w:eastAsia="標楷體" w:hAnsi="標楷體" w:cs="標楷體"/>
              </w:rPr>
            </w:pPr>
          </w:p>
        </w:tc>
      </w:tr>
    </w:tbl>
    <w:p w:rsidR="00531D89" w:rsidRDefault="00071C78">
      <w:pPr>
        <w:jc w:val="right"/>
      </w:pPr>
      <w:r>
        <w:t>105.02</w:t>
      </w:r>
      <w:r>
        <w:t>版</w:t>
      </w:r>
    </w:p>
    <w:sectPr w:rsidR="00531D89">
      <w:pgSz w:w="11906" w:h="16838"/>
      <w:pgMar w:top="1021" w:right="1077" w:bottom="1021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89"/>
    <w:rsid w:val="00071C78"/>
    <w:rsid w:val="005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2398"/>
  <w15:docId w15:val="{2EA64BAA-5888-40DC-9CD3-542648DE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1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Bhr7194UXrA3aVptE+0/D8VQQ==">AMUW2mVUEpYwAfrK6jUEmVpGpPM5GbYs2rN+0zXiFtgDmsbYQ6EyM3wwnkM8e1mEzoAkil3FrEIYCs182Mr4d3n5vOTSikqFzutq4n0EZnxsN/OeMg61LssiW35A4Dl4e8BHB/kNm8RG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陳翔 Shawn</cp:lastModifiedBy>
  <cp:revision>2</cp:revision>
  <dcterms:created xsi:type="dcterms:W3CDTF">2023-10-12T01:58:00Z</dcterms:created>
  <dcterms:modified xsi:type="dcterms:W3CDTF">2023-10-12T01:58:00Z</dcterms:modified>
</cp:coreProperties>
</file>