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700" w:bottom="280" w:left="620" w:right="740"/>
        </w:sectPr>
      </w:pPr>
    </w:p>
    <w:p>
      <w:pPr>
        <w:pStyle w:val="BodyText"/>
        <w:ind w:left="0" w:firstLine="0"/>
        <w:rPr>
          <w:rFonts w:ascii="Times New Roman"/>
          <w:sz w:val="28"/>
        </w:rPr>
      </w:pPr>
    </w:p>
    <w:p>
      <w:pPr>
        <w:pStyle w:val="BodyText"/>
        <w:spacing w:before="6"/>
        <w:ind w:left="0" w:firstLine="0"/>
        <w:rPr>
          <w:rFonts w:ascii="Times New Roman"/>
        </w:rPr>
      </w:pPr>
    </w:p>
    <w:p>
      <w:pPr>
        <w:spacing w:before="0"/>
        <w:ind w:left="232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5116195</wp:posOffset>
            </wp:positionH>
            <wp:positionV relativeFrom="paragraph">
              <wp:posOffset>-478916</wp:posOffset>
            </wp:positionV>
            <wp:extent cx="1657985" cy="3625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3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應徵職務：</w:t>
      </w:r>
    </w:p>
    <w:p>
      <w:pPr>
        <w:spacing w:before="21"/>
        <w:ind w:left="231" w:right="0" w:firstLine="0"/>
        <w:jc w:val="left"/>
        <w:rPr>
          <w:b/>
          <w:sz w:val="40"/>
        </w:rPr>
      </w:pPr>
      <w:r>
        <w:rPr/>
        <w:br w:type="column"/>
      </w:r>
      <w:r>
        <w:rPr>
          <w:b/>
          <w:sz w:val="40"/>
        </w:rPr>
        <w:t>屈臣氏門市個人資料表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700" w:bottom="280" w:left="620" w:right="740"/>
          <w:cols w:num="2" w:equalWidth="0">
            <w:col w:w="1677" w:space="923"/>
            <w:col w:w="7950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903"/>
        <w:gridCol w:w="1231"/>
        <w:gridCol w:w="869"/>
        <w:gridCol w:w="235"/>
        <w:gridCol w:w="199"/>
        <w:gridCol w:w="1116"/>
        <w:gridCol w:w="130"/>
        <w:gridCol w:w="1172"/>
        <w:gridCol w:w="257"/>
        <w:gridCol w:w="370"/>
        <w:gridCol w:w="365"/>
        <w:gridCol w:w="365"/>
        <w:gridCol w:w="365"/>
        <w:gridCol w:w="367"/>
        <w:gridCol w:w="365"/>
        <w:gridCol w:w="153"/>
        <w:gridCol w:w="211"/>
        <w:gridCol w:w="365"/>
        <w:gridCol w:w="365"/>
        <w:gridCol w:w="367"/>
      </w:tblGrid>
      <w:tr>
        <w:trPr>
          <w:trHeight w:val="549" w:hRule="atLeast"/>
        </w:trPr>
        <w:tc>
          <w:tcPr>
            <w:tcW w:w="46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姓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378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306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328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22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3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03"/>
              <w:rPr>
                <w:sz w:val="24"/>
              </w:rPr>
            </w:pPr>
            <w:r>
              <w:rPr>
                <w:sz w:val="24"/>
              </w:rPr>
              <w:t>兵役狀況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16"/>
              <w:rPr>
                <w:sz w:val="22"/>
              </w:rPr>
            </w:pPr>
            <w:r>
              <w:rPr>
                <w:spacing w:val="-10"/>
                <w:sz w:val="22"/>
              </w:rPr>
              <w:t>□未役 □役畢 □免役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sz w:val="20"/>
              </w:rPr>
              <w:t>希望工作區域</w:t>
            </w:r>
          </w:p>
        </w:tc>
        <w:tc>
          <w:tcPr>
            <w:tcW w:w="50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677" w:val="left" w:leader="none"/>
                <w:tab w:pos="3598" w:val="left" w:leader="none"/>
              </w:tabs>
              <w:spacing w:before="108"/>
              <w:ind w:left="117"/>
              <w:rPr>
                <w:sz w:val="24"/>
              </w:rPr>
            </w:pPr>
            <w:r>
              <w:rPr>
                <w:sz w:val="24"/>
              </w:rPr>
              <w:t>1)</w:t>
              <w:tab/>
              <w:t>2)</w:t>
              <w:tab/>
              <w:t>3)</w:t>
            </w:r>
          </w:p>
        </w:tc>
      </w:tr>
      <w:tr>
        <w:trPr>
          <w:trHeight w:val="551" w:hRule="atLeast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557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3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15" w:val="left" w:leader="none"/>
              </w:tabs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551" w:hRule="atLeast"/>
        </w:trPr>
        <w:tc>
          <w:tcPr>
            <w:tcW w:w="136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33"/>
              <w:rPr>
                <w:sz w:val="24"/>
              </w:rPr>
            </w:pPr>
            <w:r>
              <w:rPr>
                <w:sz w:val="24"/>
              </w:rPr>
              <w:t>行動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3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03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5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□同上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3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15" w:val="left" w:leader="none"/>
              </w:tabs>
              <w:spacing w:before="110"/>
              <w:ind w:left="115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552" w:hRule="atLeast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3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E-mail</w:t>
            </w:r>
          </w:p>
        </w:tc>
        <w:tc>
          <w:tcPr>
            <w:tcW w:w="88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5877"/>
              <w:rPr>
                <w:sz w:val="24"/>
              </w:rPr>
            </w:pPr>
            <w:r>
              <w:rPr>
                <w:sz w:val="24"/>
              </w:rPr>
              <w:t>(寄發電子化薪資單用)</w:t>
            </w:r>
          </w:p>
        </w:tc>
      </w:tr>
      <w:tr>
        <w:trPr>
          <w:trHeight w:val="472" w:hRule="atLeast"/>
        </w:trPr>
        <w:tc>
          <w:tcPr>
            <w:tcW w:w="136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16"/>
              <w:rPr>
                <w:sz w:val="18"/>
              </w:rPr>
            </w:pPr>
            <w:r>
              <w:rPr>
                <w:sz w:val="18"/>
              </w:rPr>
              <w:t>註:到職後，請主管協助至「人力資源系統」設定"薪資密碼"(開啟薪資單之密碼)</w:t>
            </w:r>
          </w:p>
        </w:tc>
      </w:tr>
      <w:tr>
        <w:trPr>
          <w:trHeight w:val="314" w:hRule="atLeast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23" w:lineRule="auto"/>
              <w:ind w:left="323" w:right="303" w:firstLine="120"/>
              <w:rPr>
                <w:sz w:val="24"/>
              </w:rPr>
            </w:pPr>
            <w:r>
              <w:rPr>
                <w:sz w:val="24"/>
              </w:rPr>
              <w:t>緊急</w:t>
            </w:r>
            <w:r>
              <w:rPr>
                <w:spacing w:val="-2"/>
                <w:sz w:val="24"/>
              </w:rPr>
              <w:t>聯絡人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43" w:right="21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921" w:right="1896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16"/>
              <w:rPr>
                <w:sz w:val="24"/>
              </w:rPr>
            </w:pPr>
            <w:r>
              <w:rPr>
                <w:sz w:val="24"/>
              </w:rPr>
              <w:t>關係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4" w:lineRule="exact"/>
              <w:ind w:left="1025" w:right="993"/>
              <w:jc w:val="center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</w:tr>
      <w:tr>
        <w:trPr>
          <w:trHeight w:val="551" w:hRule="atLeast"/>
        </w:trPr>
        <w:tc>
          <w:tcPr>
            <w:tcW w:w="136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15" w:val="left" w:leader="none"/>
              </w:tabs>
              <w:spacing w:before="108"/>
              <w:ind w:left="115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16"/>
              <w:rPr>
                <w:sz w:val="18"/>
              </w:rPr>
            </w:pPr>
            <w:r>
              <w:rPr>
                <w:sz w:val="18"/>
              </w:rPr>
              <w:t>撰寫人聲明已向緊急聯絡人依個資法為告知，及資料提供屈臣氏一事。</w:t>
            </w:r>
          </w:p>
        </w:tc>
      </w:tr>
      <w:tr>
        <w:trPr>
          <w:trHeight w:val="313" w:hRule="atLeast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223" w:lineRule="auto"/>
              <w:ind w:left="143" w:right="121" w:firstLine="88"/>
              <w:rPr>
                <w:sz w:val="18"/>
              </w:rPr>
            </w:pPr>
            <w:r>
              <w:rPr>
                <w:sz w:val="18"/>
              </w:rPr>
              <w:t>可工作時間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(計時薪人員)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43" w:right="218"/>
              <w:jc w:val="center"/>
              <w:rPr>
                <w:sz w:val="24"/>
              </w:rPr>
            </w:pPr>
            <w:r>
              <w:rPr>
                <w:sz w:val="24"/>
              </w:rPr>
              <w:t>星期一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99"/>
              <w:rPr>
                <w:sz w:val="24"/>
              </w:rPr>
            </w:pPr>
            <w:r>
              <w:rPr>
                <w:sz w:val="24"/>
              </w:rPr>
              <w:t>星期二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84" w:right="162"/>
              <w:jc w:val="center"/>
              <w:rPr>
                <w:sz w:val="24"/>
              </w:rPr>
            </w:pPr>
            <w:r>
              <w:rPr>
                <w:sz w:val="24"/>
              </w:rPr>
              <w:t>星期三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97"/>
              <w:rPr>
                <w:sz w:val="24"/>
              </w:rPr>
            </w:pPr>
            <w:r>
              <w:rPr>
                <w:sz w:val="24"/>
              </w:rPr>
              <w:t>星期四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325"/>
              <w:rPr>
                <w:sz w:val="24"/>
              </w:rPr>
            </w:pPr>
            <w:r>
              <w:rPr>
                <w:sz w:val="24"/>
              </w:rPr>
              <w:t>星期五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71"/>
              <w:rPr>
                <w:sz w:val="24"/>
              </w:rPr>
            </w:pPr>
            <w:r>
              <w:rPr>
                <w:sz w:val="24"/>
              </w:rPr>
              <w:t>星期六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4" w:lineRule="exact"/>
              <w:ind w:left="299"/>
              <w:rPr>
                <w:sz w:val="24"/>
              </w:rPr>
            </w:pPr>
            <w:r>
              <w:rPr>
                <w:sz w:val="24"/>
              </w:rPr>
              <w:t>星期日</w:t>
            </w:r>
          </w:p>
        </w:tc>
      </w:tr>
      <w:tr>
        <w:trPr>
          <w:trHeight w:val="551" w:hRule="atLeast"/>
        </w:trPr>
        <w:tc>
          <w:tcPr>
            <w:tcW w:w="136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038" w:right="1022"/>
              <w:jc w:val="center"/>
              <w:rPr>
                <w:sz w:val="24"/>
              </w:rPr>
            </w:pPr>
            <w:r>
              <w:rPr>
                <w:sz w:val="24"/>
              </w:rPr>
              <w:t>學校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59" w:right="930"/>
              <w:jc w:val="center"/>
              <w:rPr>
                <w:sz w:val="24"/>
              </w:rPr>
            </w:pPr>
            <w:r>
              <w:rPr>
                <w:sz w:val="24"/>
              </w:rPr>
              <w:t>科系</w:t>
            </w: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36"/>
              <w:rPr>
                <w:sz w:val="24"/>
              </w:rPr>
            </w:pPr>
            <w:r>
              <w:rPr>
                <w:sz w:val="24"/>
              </w:rPr>
              <w:t>修業期間 年/月-年/月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804"/>
              <w:rPr>
                <w:sz w:val="24"/>
              </w:rPr>
            </w:pPr>
            <w:r>
              <w:rPr>
                <w:sz w:val="24"/>
              </w:rPr>
              <w:t>修業狀況</w:t>
            </w:r>
          </w:p>
        </w:tc>
      </w:tr>
      <w:tr>
        <w:trPr>
          <w:trHeight w:val="549" w:hRule="atLeast"/>
        </w:trPr>
        <w:tc>
          <w:tcPr>
            <w:tcW w:w="2600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□畢業 □肄業 □就學</w:t>
            </w:r>
          </w:p>
        </w:tc>
      </w:tr>
      <w:tr>
        <w:trPr>
          <w:trHeight w:val="551" w:hRule="atLeast"/>
        </w:trPr>
        <w:tc>
          <w:tcPr>
            <w:tcW w:w="2600" w:type="dxa"/>
            <w:gridSpan w:val="3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□畢業 □肄業 □就學</w:t>
            </w:r>
          </w:p>
        </w:tc>
      </w:tr>
      <w:tr>
        <w:trPr>
          <w:trHeight w:val="390" w:hRule="atLeast"/>
        </w:trPr>
        <w:tc>
          <w:tcPr>
            <w:tcW w:w="2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18"/>
              <w:rPr>
                <w:sz w:val="24"/>
              </w:rPr>
            </w:pPr>
            <w:r>
              <w:rPr>
                <w:sz w:val="24"/>
              </w:rPr>
              <w:t>公司名稱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03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24" w:right="495"/>
              <w:jc w:val="center"/>
              <w:rPr>
                <w:sz w:val="24"/>
              </w:rPr>
            </w:pPr>
            <w:r>
              <w:rPr>
                <w:sz w:val="24"/>
              </w:rPr>
              <w:t>期間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489"/>
              <w:rPr>
                <w:sz w:val="24"/>
              </w:rPr>
            </w:pPr>
            <w:r>
              <w:rPr>
                <w:sz w:val="24"/>
              </w:rPr>
              <w:t>公司電話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33"/>
              <w:rPr>
                <w:sz w:val="24"/>
              </w:rPr>
            </w:pPr>
            <w:r>
              <w:rPr>
                <w:sz w:val="24"/>
              </w:rPr>
              <w:t>薪資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804"/>
              <w:rPr>
                <w:sz w:val="24"/>
              </w:rPr>
            </w:pPr>
            <w:r>
              <w:rPr>
                <w:sz w:val="24"/>
              </w:rPr>
              <w:t>離職原因</w:t>
            </w:r>
          </w:p>
        </w:tc>
      </w:tr>
      <w:tr>
        <w:trPr>
          <w:trHeight w:val="551" w:hRule="atLeast"/>
        </w:trPr>
        <w:tc>
          <w:tcPr>
            <w:tcW w:w="2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0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美容證照： □ 丙級 □ 乙級 □ 無</w:t>
            </w:r>
          </w:p>
        </w:tc>
        <w:tc>
          <w:tcPr>
            <w:tcW w:w="521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交通工具： □ 汽/機車 □ 大眾運輸 □ 其他</w:t>
            </w:r>
          </w:p>
        </w:tc>
      </w:tr>
      <w:tr>
        <w:trPr>
          <w:trHeight w:val="1178" w:hRule="atLeast"/>
        </w:trPr>
        <w:tc>
          <w:tcPr>
            <w:tcW w:w="10236" w:type="dxa"/>
            <w:gridSpan w:val="21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27" w:val="left" w:leader="none"/>
                <w:tab w:pos="9163" w:val="left" w:leader="none"/>
              </w:tabs>
              <w:spacing w:before="108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其</w:t>
              <w:tab/>
              <w:t>他：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□ 不曾在本公司任職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□ 親友目前在本公司任職，姓名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028" w:val="left" w:leader="none"/>
                <w:tab w:pos="5923" w:val="left" w:leader="none"/>
                <w:tab w:pos="9643" w:val="left" w:leader="none"/>
              </w:tabs>
              <w:spacing w:before="216"/>
              <w:ind w:left="142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 曾在本公司任職，於民國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月，擔任職務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875" w:hRule="atLeast"/>
        </w:trPr>
        <w:tc>
          <w:tcPr>
            <w:tcW w:w="10236" w:type="dxa"/>
            <w:gridSpan w:val="21"/>
            <w:tcBorders>
              <w:top w:val="single" w:sz="8" w:space="0" w:color="000000"/>
            </w:tcBorders>
          </w:tcPr>
          <w:p>
            <w:pPr>
              <w:pStyle w:val="TableParagraph"/>
              <w:spacing w:line="29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本人慎重聲明以上資料屬實，如有虛偽不實之意思表示，願接受公司不經預告解僱。</w:t>
            </w:r>
          </w:p>
          <w:p>
            <w:pPr>
              <w:pStyle w:val="TableParagraph"/>
              <w:spacing w:line="223" w:lineRule="auto" w:before="53"/>
              <w:ind w:left="107" w:right="75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本人同意屈臣氏集團於營運期間內使用個人資料(包含識別類、特徵類、家庭情況、教育、技術或其他專</w:t>
            </w:r>
            <w:r>
              <w:rPr>
                <w:b/>
                <w:sz w:val="22"/>
              </w:rPr>
              <w:t>業及受雇情形)做為內部人事相關流程使用。利用地區對象及方式將於上開目的為之。本人得查閱複製、補充更正，或請求停止或刪除，但屈臣氏已刪除者不在此限。</w:t>
            </w:r>
          </w:p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767" w:val="left" w:leader="none"/>
                <w:tab w:pos="7494" w:val="left" w:leader="none"/>
              </w:tabs>
              <w:ind w:left="107"/>
              <w:jc w:val="both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填表者簽名：</w:t>
            </w:r>
            <w:r>
              <w:rPr>
                <w:rFonts w:ascii="Times New Roman" w:eastAsia="Times New Roman"/>
                <w:b/>
                <w:w w:val="95"/>
                <w:sz w:val="24"/>
                <w:u w:val="single"/>
              </w:rPr>
              <w:tab/>
            </w:r>
            <w:r>
              <w:rPr>
                <w:b/>
                <w:w w:val="95"/>
                <w:sz w:val="24"/>
              </w:rPr>
              <w:t>填表日期：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/>
        <w:jc w:val="both"/>
        <w:rPr>
          <w:rFonts w:ascii="Times New Roman" w:eastAsia="Times New Roman"/>
          <w:sz w:val="24"/>
        </w:rPr>
        <w:sectPr>
          <w:type w:val="continuous"/>
          <w:pgSz w:w="11910" w:h="16840"/>
          <w:pgMar w:top="700" w:bottom="280" w:left="620" w:right="740"/>
        </w:sectPr>
      </w:pPr>
    </w:p>
    <w:p>
      <w:pPr>
        <w:spacing w:before="4"/>
        <w:ind w:left="4115" w:right="3991" w:firstLine="0"/>
        <w:jc w:val="center"/>
        <w:rPr>
          <w:b/>
          <w:sz w:val="40"/>
        </w:rPr>
      </w:pPr>
      <w:r>
        <w:rPr>
          <w:b/>
          <w:sz w:val="40"/>
        </w:rPr>
        <w:t>主管面談紀錄</w:t>
      </w:r>
    </w:p>
    <w:p>
      <w:pPr>
        <w:spacing w:line="240" w:lineRule="auto" w:before="1"/>
        <w:rPr>
          <w:b/>
          <w:sz w:val="28"/>
        </w:rPr>
      </w:pPr>
      <w:r>
        <w:rPr/>
        <w:pict>
          <v:group style="position:absolute;margin-left:49.125pt;margin-top:21.63625pt;width:498.75pt;height:254.25pt;mso-position-horizontal-relative:page;mso-position-vertical-relative:paragraph;z-index:-15728128;mso-wrap-distance-left:0;mso-wrap-distance-right:0" coordorigin="983,433" coordsize="9975,5085">
            <v:rect style="position:absolute;left:3672;top:822;width:2163;height:312" filled="true" fillcolor="#d9d9d9" stroked="false">
              <v:fill type="solid"/>
            </v:rect>
            <v:shape style="position:absolute;left:990;top:440;width:9960;height:5070" coordorigin="990,440" coordsize="9960,5070" path="m1835,440l1758,444,1683,454,1610,470,1540,493,1473,522,1409,556,1348,595,1291,639,1238,688,1189,741,1145,798,1105,859,1071,923,1043,990,1020,1061,1004,1133,993,1208,990,1285,990,4665,993,4742,1004,4817,1020,4890,1043,4960,1071,5027,1105,5092,1145,5153,1189,5210,1238,5263,1291,5311,1348,5356,1409,5395,1473,5429,1540,5457,1610,5480,1683,5497,1758,5507,1835,5510,10105,5510,10182,5507,10257,5497,10330,5480,10400,5457,10467,5429,10531,5395,10592,5356,10649,5311,10702,5263,10751,5210,10795,5153,10835,5092,10869,5027,10897,4960,10920,4890,10936,4817,10947,4742,10950,4665,10950,1285,10947,1208,10936,1133,10920,1061,10897,990,10869,923,10835,859,10795,798,10751,741,10702,688,10649,639,10592,595,10531,556,10467,522,10400,493,10330,470,10257,454,10182,444,10105,440,1835,440xe" filled="false" stroked="true" strokeweight=".75pt" strokecolor="#000000">
              <v:path arrowok="t"/>
              <v:stroke dashstyle="dot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32;top:858;width:8662;height:3120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23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兼職員工面試前確認（</w:t>
                    </w:r>
                    <w:r>
                      <w:rPr>
                        <w:w w:val="95"/>
                        <w:sz w:val="24"/>
                      </w:rPr>
                      <w:t>每個項目皆須勾選）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1" w:val="left" w:leader="none"/>
                      </w:tabs>
                      <w:spacing w:before="24"/>
                      <w:ind w:left="36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兼職狀況</w:t>
                    </w:r>
                  </w:p>
                  <w:p>
                    <w:pPr>
                      <w:tabs>
                        <w:tab w:pos="4680" w:val="left" w:leader="none"/>
                      </w:tabs>
                      <w:spacing w:before="24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*應徵兼職身分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□在學學生 □上班族</w:t>
                      <w:tab/>
                      <w:t>□二度就業 □其他</w:t>
                    </w:r>
                  </w:p>
                  <w:p>
                    <w:pPr>
                      <w:tabs>
                        <w:tab w:pos="2040" w:val="left" w:leader="none"/>
                      </w:tabs>
                      <w:spacing w:before="25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*應徵動機</w:t>
                      <w:tab/>
                      <w:t>□增加收入 □打發時間 □其他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1" w:val="left" w:leader="none"/>
                      </w:tabs>
                      <w:spacing w:before="24"/>
                      <w:ind w:left="36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地點/交通</w:t>
                    </w:r>
                  </w:p>
                  <w:p>
                    <w:pPr>
                      <w:spacing w:before="25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*選擇此門市原因 □住家附近 □學校附近 □其他</w:t>
                    </w:r>
                  </w:p>
                  <w:p>
                    <w:pPr>
                      <w:tabs>
                        <w:tab w:pos="2400" w:val="left" w:leader="none"/>
                        <w:tab w:pos="7376" w:val="left" w:leader="none"/>
                      </w:tabs>
                      <w:spacing w:before="24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*上班交通方式</w:t>
                      <w:tab/>
                      <w:t>□走路 □騎車 □開車 □大眾運輸 □其他</w:t>
                    </w:r>
                    <w:r>
                      <w:rPr>
                        <w:rFonts w:ascii="Times New Roman" w:hAns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 花費時間</w:t>
                    </w:r>
                  </w:p>
                  <w:p>
                    <w:pPr>
                      <w:tabs>
                        <w:tab w:pos="5215" w:val="left" w:leader="none"/>
                      </w:tabs>
                      <w:spacing w:line="360" w:lineRule="atLeast" w:before="0"/>
                      <w:ind w:left="0" w:right="2538" w:firstLine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*寒暑假是否須長時間返鄉 □要，多久</w:t>
                    </w:r>
                    <w:r>
                      <w:rPr>
                        <w:rFonts w:ascii="Times New Roman" w:hAns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□不用</w:t>
                    </w:r>
                    <w:r>
                      <w:rPr>
                        <w:sz w:val="24"/>
                      </w:rPr>
                      <w:t>3.在學生學業狀況</w:t>
                    </w:r>
                  </w:p>
                </w:txbxContent>
              </v:textbox>
              <w10:wrap type="none"/>
            </v:shape>
            <v:shape style="position:absolute;left:1692;top:4076;width:4396;height:627" type="#_x0000_t202" filled="false" stroked="false">
              <v:textbox inset="0,0,0,0">
                <w:txbxContent>
                  <w:p>
                    <w:pPr>
                      <w:tabs>
                        <w:tab w:pos="4375" w:val="left" w:leader="none"/>
                      </w:tabs>
                      <w:spacing w:line="309" w:lineRule="exact" w:before="0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* □大專</w:t>
                    </w:r>
                    <w:r>
                      <w:rPr>
                        <w:spacing w:val="1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□高中職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□其他</w:t>
                    </w:r>
                    <w:r>
                      <w:rPr>
                        <w:rFonts w:ascii="Times New Roman" w:hAnsi="Times New Roman" w:eastAsia="Times New Roman"/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175" w:val="left" w:leader="none"/>
                      </w:tabs>
                      <w:spacing w:line="292" w:lineRule="exact" w:before="25"/>
                      <w:ind w:left="0" w:right="0" w:firstLine="0"/>
                      <w:jc w:val="left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*一週上課天數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373;top:4098;width:2781;height:240" type="#_x0000_t202" filled="false" stroked="false">
              <v:textbox inset="0,0,0,0">
                <w:txbxContent>
                  <w:p>
                    <w:pPr>
                      <w:tabs>
                        <w:tab w:pos="2280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□日間部 □夜間部</w:t>
                      <w:tab/>
                      <w:t>年級</w:t>
                    </w:r>
                  </w:p>
                </w:txbxContent>
              </v:textbox>
              <w10:wrap type="none"/>
            </v:shape>
            <v:shape style="position:absolute;left:6133;top:4459;width:11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*參加社團</w:t>
                    </w:r>
                  </w:p>
                </w:txbxContent>
              </v:textbox>
              <w10:wrap type="none"/>
            </v:shape>
            <v:shape style="position:absolute;left:7453;top:4459;width:1220;height:240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□是</w:t>
                      <w:tab/>
                      <w:t>□否</w:t>
                    </w:r>
                  </w:p>
                </w:txbxContent>
              </v:textbox>
              <w10:wrap type="none"/>
            </v:shape>
            <v:shape style="position:absolute;left:1692;top:4819;width:446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1"/>
                        <w:sz w:val="24"/>
                      </w:rPr>
                      <w:t>未來計畫 □升學 □就業 □當兵 □其他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spacing w:before="52" w:after="13"/>
        <w:ind w:left="472" w:firstLine="0"/>
        <w:rPr>
          <w:rFonts w:ascii="標楷體" w:eastAsia="標楷體" w:hint="eastAsia"/>
        </w:rPr>
      </w:pPr>
      <w:r>
        <w:rPr>
          <w:rFonts w:ascii="標楷體" w:eastAsia="標楷體" w:hint="eastAsia"/>
        </w:rPr>
        <w:t>一､</w:t>
      </w:r>
      <w:r>
        <w:rPr>
          <w:rFonts w:ascii="標楷體" w:eastAsia="標楷體" w:hint="eastAsia"/>
          <w:spacing w:val="14"/>
        </w:rPr>
        <w:t> 職能問題 (正</w:t>
      </w:r>
      <w:r>
        <w:rPr>
          <w:rFonts w:ascii="標楷體" w:eastAsia="標楷體" w:hint="eastAsia"/>
        </w:rPr>
        <w:t>/兼職適用，每個項目皆須勾選)</w:t>
      </w:r>
    </w:p>
    <w:tbl>
      <w:tblPr>
        <w:tblW w:w="0" w:type="auto"/>
        <w:jc w:val="left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4395"/>
        <w:gridCol w:w="1508"/>
      </w:tblGrid>
      <w:tr>
        <w:trPr>
          <w:trHeight w:val="311" w:hRule="atLeast"/>
        </w:trPr>
        <w:tc>
          <w:tcPr>
            <w:tcW w:w="3920" w:type="dxa"/>
          </w:tcPr>
          <w:p>
            <w:pPr>
              <w:pStyle w:val="TableParagraph"/>
              <w:spacing w:line="292" w:lineRule="exact"/>
              <w:ind w:left="1116"/>
              <w:rPr>
                <w:sz w:val="24"/>
              </w:rPr>
            </w:pPr>
            <w:r>
              <w:rPr>
                <w:sz w:val="24"/>
              </w:rPr>
              <w:t>職能項目及問題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695" w:right="1686"/>
              <w:jc w:val="center"/>
              <w:rPr>
                <w:sz w:val="24"/>
              </w:rPr>
            </w:pPr>
            <w:r>
              <w:rPr>
                <w:sz w:val="24"/>
              </w:rPr>
              <w:t>行為觀察</w:t>
            </w:r>
          </w:p>
        </w:tc>
        <w:tc>
          <w:tcPr>
            <w:tcW w:w="15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 w:before="16"/>
              <w:ind w:left="538" w:right="5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評估</w:t>
            </w:r>
          </w:p>
        </w:tc>
      </w:tr>
      <w:tr>
        <w:trPr>
          <w:trHeight w:val="1247" w:hRule="atLeast"/>
        </w:trPr>
        <w:tc>
          <w:tcPr>
            <w:tcW w:w="3920" w:type="dxa"/>
          </w:tcPr>
          <w:p>
            <w:pPr>
              <w:pStyle w:val="TableParagraph"/>
              <w:spacing w:line="223" w:lineRule="auto" w:before="4"/>
              <w:ind w:left="105" w:right="199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(成果導向) </w:t>
            </w:r>
            <w:r>
              <w:rPr>
                <w:sz w:val="24"/>
              </w:rPr>
              <w:t>請分享曾經在工作上/</w:t>
            </w:r>
            <w:r>
              <w:rPr>
                <w:spacing w:val="-117"/>
                <w:sz w:val="24"/>
              </w:rPr>
              <w:t> </w:t>
            </w:r>
            <w:r>
              <w:rPr>
                <w:spacing w:val="-1"/>
                <w:sz w:val="24"/>
              </w:rPr>
              <w:t>學業上為了達成既定目標遇到的障</w:t>
            </w:r>
            <w:r>
              <w:rPr>
                <w:spacing w:val="-2"/>
                <w:sz w:val="24"/>
              </w:rPr>
              <w:t>礙以及如何克服? 請舉一個實際發</w:t>
            </w:r>
          </w:p>
          <w:p>
            <w:pPr>
              <w:pStyle w:val="TableParagraph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生過的例子。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*主動了解或設定自己要達成的目標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*找出達成目標的障礙並找方法解決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*能遵循必要的工作規範</w:t>
            </w:r>
          </w:p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*鼓勵他人一起達成目標</w:t>
            </w:r>
          </w:p>
        </w:tc>
        <w:tc>
          <w:tcPr>
            <w:tcW w:w="15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exact" w:before="144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</w:r>
          </w:p>
          <w:p>
            <w:pPr>
              <w:pStyle w:val="TableParagraph"/>
              <w:spacing w:line="312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部分符合</w:t>
            </w:r>
          </w:p>
          <w:p>
            <w:pPr>
              <w:pStyle w:val="TableParagraph"/>
              <w:spacing w:line="324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不符合</w:t>
            </w:r>
          </w:p>
        </w:tc>
      </w:tr>
      <w:tr>
        <w:trPr>
          <w:trHeight w:val="1247" w:hRule="atLeast"/>
        </w:trPr>
        <w:tc>
          <w:tcPr>
            <w:tcW w:w="3920" w:type="dxa"/>
          </w:tcPr>
          <w:p>
            <w:pPr>
              <w:pStyle w:val="TableParagraph"/>
              <w:spacing w:line="223" w:lineRule="auto" w:before="161"/>
              <w:ind w:left="105" w:right="19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(溝通能力) </w:t>
            </w:r>
            <w:r>
              <w:rPr>
                <w:sz w:val="24"/>
              </w:rPr>
              <w:t>你覺得曾經跟同事/同學發生過溝通最困難的經驗?請舉一個實際發生過的例子。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*有組織條理的溝通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*針對不同對象調整溝通方式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*使用一般可以理解的措辭、速度、音量</w:t>
            </w:r>
          </w:p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*確認對方理解以及理解對方</w:t>
            </w:r>
          </w:p>
        </w:tc>
        <w:tc>
          <w:tcPr>
            <w:tcW w:w="15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exact" w:before="144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</w:r>
          </w:p>
          <w:p>
            <w:pPr>
              <w:pStyle w:val="TableParagraph"/>
              <w:spacing w:line="312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部分符合</w:t>
            </w:r>
          </w:p>
          <w:p>
            <w:pPr>
              <w:pStyle w:val="TableParagraph"/>
              <w:spacing w:line="324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不符合</w:t>
            </w:r>
          </w:p>
        </w:tc>
      </w:tr>
      <w:tr>
        <w:trPr>
          <w:trHeight w:val="1247" w:hRule="atLeast"/>
        </w:trPr>
        <w:tc>
          <w:tcPr>
            <w:tcW w:w="392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23" w:lineRule="auto" w:before="1"/>
              <w:ind w:left="105" w:right="81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(同心協力) </w:t>
            </w:r>
            <w:r>
              <w:rPr>
                <w:sz w:val="24"/>
              </w:rPr>
              <w:t>請說出一個你曾經和同</w:t>
            </w:r>
            <w:r>
              <w:rPr>
                <w:spacing w:val="-1"/>
                <w:sz w:val="24"/>
              </w:rPr>
              <w:t>學/同事合力完成一件工作的經驗。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*試著協助團隊成功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*傾聽團隊成員意見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*與團隊成員分享工作相關訊息</w:t>
            </w:r>
          </w:p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*以身作則全心投入</w:t>
            </w:r>
          </w:p>
        </w:tc>
        <w:tc>
          <w:tcPr>
            <w:tcW w:w="15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exact" w:before="144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</w:r>
          </w:p>
          <w:p>
            <w:pPr>
              <w:pStyle w:val="TableParagraph"/>
              <w:spacing w:line="312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部分符合</w:t>
            </w:r>
          </w:p>
          <w:p>
            <w:pPr>
              <w:pStyle w:val="TableParagraph"/>
              <w:spacing w:line="324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不符合</w:t>
            </w:r>
          </w:p>
        </w:tc>
      </w:tr>
      <w:tr>
        <w:trPr>
          <w:trHeight w:val="1249" w:hRule="atLeast"/>
        </w:trPr>
        <w:tc>
          <w:tcPr>
            <w:tcW w:w="3920" w:type="dxa"/>
          </w:tcPr>
          <w:p>
            <w:pPr>
              <w:pStyle w:val="TableParagraph"/>
              <w:spacing w:line="223" w:lineRule="auto" w:before="160"/>
              <w:ind w:left="105" w:right="10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(顧客導向) </w:t>
            </w:r>
            <w:r>
              <w:rPr>
                <w:sz w:val="24"/>
              </w:rPr>
              <w:t>請舉一個過去很滿意或很不滿意的消費經驗，並分享一下你的看法。</w:t>
            </w:r>
          </w:p>
        </w:tc>
        <w:tc>
          <w:tcPr>
            <w:tcW w:w="43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*同理心了解顧客的需求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*以良好的態度跟顧客溝通</w:t>
            </w:r>
          </w:p>
          <w:p>
            <w:pPr>
              <w:pStyle w:val="TableParagraph"/>
              <w:spacing w:line="312" w:lineRule="exact"/>
              <w:ind w:left="108"/>
              <w:rPr>
                <w:sz w:val="24"/>
              </w:rPr>
            </w:pPr>
            <w:r>
              <w:rPr>
                <w:sz w:val="24"/>
              </w:rPr>
              <w:t>*與顧客建立良好的互動關係</w:t>
            </w:r>
          </w:p>
          <w:p>
            <w:pPr>
              <w:pStyle w:val="TableParagraph"/>
              <w:spacing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>*採取行動滿足顧客需求/解決顧客問題</w:t>
            </w:r>
          </w:p>
        </w:tc>
        <w:tc>
          <w:tcPr>
            <w:tcW w:w="15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exact" w:before="144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</w:r>
          </w:p>
          <w:p>
            <w:pPr>
              <w:pStyle w:val="TableParagraph"/>
              <w:spacing w:line="312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部分符合</w:t>
            </w:r>
          </w:p>
          <w:p>
            <w:pPr>
              <w:pStyle w:val="TableParagraph"/>
              <w:spacing w:line="324" w:lineRule="exact"/>
              <w:ind w:left="103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不符合</w:t>
            </w:r>
          </w:p>
        </w:tc>
      </w:tr>
    </w:tbl>
    <w:p>
      <w:pPr>
        <w:spacing w:line="240" w:lineRule="auto" w:before="9"/>
        <w:rPr>
          <w:sz w:val="26"/>
        </w:rPr>
      </w:pPr>
    </w:p>
    <w:p>
      <w:pPr>
        <w:pStyle w:val="BodyText"/>
        <w:spacing w:after="12"/>
        <w:ind w:left="472" w:firstLine="0"/>
        <w:rPr>
          <w:rFonts w:ascii="標楷體" w:eastAsia="標楷體" w:hint="eastAsia"/>
        </w:rPr>
      </w:pPr>
      <w:r>
        <w:rPr>
          <w:rFonts w:ascii="標楷體" w:eastAsia="標楷體" w:hint="eastAsia"/>
        </w:rPr>
        <w:t>二､ 整體觀察(正/兼職適用，每個項目皆須勾選)</w:t>
      </w:r>
    </w:p>
    <w:tbl>
      <w:tblPr>
        <w:tblW w:w="0" w:type="auto"/>
        <w:jc w:val="lef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4112"/>
      </w:tblGrid>
      <w:tr>
        <w:trPr>
          <w:trHeight w:val="311" w:hRule="atLeast"/>
        </w:trPr>
        <w:tc>
          <w:tcPr>
            <w:tcW w:w="5814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具有工作/服務的熱忱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1065" w:val="left" w:leader="none"/>
                <w:tab w:pos="2505" w:val="left" w:leader="none"/>
              </w:tabs>
              <w:spacing w:line="292" w:lineRule="exact"/>
              <w:ind w:left="105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  <w:tab/>
            </w: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部分符合</w:t>
              <w:tab/>
            </w: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不符合</w:t>
            </w:r>
          </w:p>
        </w:tc>
      </w:tr>
      <w:tr>
        <w:trPr>
          <w:trHeight w:val="311" w:hRule="atLeast"/>
        </w:trPr>
        <w:tc>
          <w:tcPr>
            <w:tcW w:w="5814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儀容整齊</w:t>
            </w:r>
            <w:r>
              <w:rPr>
                <w:rFonts w:ascii="細明體" w:eastAsia="細明體" w:hint="eastAsia"/>
                <w:sz w:val="24"/>
              </w:rPr>
              <w:t>､</w:t>
            </w:r>
            <w:r>
              <w:rPr>
                <w:sz w:val="24"/>
              </w:rPr>
              <w:t>乾淨</w:t>
            </w:r>
            <w:r>
              <w:rPr>
                <w:rFonts w:ascii="細明體" w:eastAsia="細明體" w:hint="eastAsia"/>
                <w:sz w:val="24"/>
              </w:rPr>
              <w:t>､</w:t>
            </w:r>
            <w:r>
              <w:rPr>
                <w:sz w:val="24"/>
              </w:rPr>
              <w:t>清潔</w:t>
            </w:r>
            <w:r>
              <w:rPr>
                <w:rFonts w:ascii="新細明體" w:eastAsia="新細明體" w:hint="eastAsia"/>
                <w:sz w:val="24"/>
              </w:rPr>
              <w:t>，</w:t>
            </w:r>
            <w:r>
              <w:rPr>
                <w:sz w:val="24"/>
              </w:rPr>
              <w:t>打扮時尚潮流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1065" w:val="left" w:leader="none"/>
                <w:tab w:pos="2505" w:val="left" w:leader="none"/>
              </w:tabs>
              <w:spacing w:line="292" w:lineRule="exact"/>
              <w:ind w:left="105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  <w:tab/>
            </w: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部分符合</w:t>
              <w:tab/>
            </w: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不符合</w:t>
            </w:r>
          </w:p>
        </w:tc>
      </w:tr>
      <w:tr>
        <w:trPr>
          <w:trHeight w:val="311" w:hRule="atLeast"/>
        </w:trPr>
        <w:tc>
          <w:tcPr>
            <w:tcW w:w="5814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對從事美妝/保健產業有興趣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1065" w:val="left" w:leader="none"/>
                <w:tab w:pos="2505" w:val="left" w:leader="none"/>
              </w:tabs>
              <w:spacing w:line="292" w:lineRule="exact"/>
              <w:ind w:left="105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  <w:tab/>
            </w: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部分符合</w:t>
              <w:tab/>
            </w:r>
            <w:r>
              <w:rPr>
                <w:rFonts w:ascii="新細明體" w:hAnsi="新細明體" w:eastAsia="新細明體" w:hint="eastAsia"/>
                <w:sz w:val="24"/>
              </w:rPr>
              <w:t>□</w:t>
            </w:r>
            <w:r>
              <w:rPr>
                <w:sz w:val="24"/>
              </w:rPr>
              <w:t>不符合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15"/>
        </w:rPr>
      </w:pPr>
    </w:p>
    <w:p>
      <w:pPr>
        <w:pStyle w:val="BodyText"/>
        <w:tabs>
          <w:tab w:pos="5747" w:val="left" w:leader="none"/>
          <w:tab w:pos="8573" w:val="left" w:leader="none"/>
        </w:tabs>
        <w:ind w:left="232" w:firstLine="0"/>
        <w:rPr>
          <w:rFonts w:ascii="標楷體" w:hAnsi="標楷體" w:eastAsia="標楷體" w:hint="eastAsia"/>
        </w:rPr>
      </w:pPr>
      <w:r>
        <w:rPr>
          <w:rFonts w:ascii="標楷體" w:hAnsi="標楷體" w:eastAsia="標楷體" w:hint="eastAsia"/>
        </w:rPr>
        <w:t>門市店經理</w:t>
      </w:r>
      <w:r>
        <w:rPr>
          <w:rFonts w:ascii="Times New Roman" w:hAnsi="Times New Roman" w:eastAsia="Times New Roman"/>
        </w:rPr>
        <w:t>/</w:t>
      </w:r>
      <w:r>
        <w:rPr>
          <w:rFonts w:ascii="標楷體" w:hAnsi="標楷體" w:eastAsia="標楷體" w:hint="eastAsia"/>
        </w:rPr>
        <w:t>面試主管簽名：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標楷體" w:hAnsi="標楷體" w:eastAsia="標楷體" w:hint="eastAsia"/>
          <w:w w:val="95"/>
        </w:rPr>
        <w:t>錄用：□是</w:t>
      </w:r>
      <w:r>
        <w:rPr>
          <w:rFonts w:ascii="標楷體" w:hAnsi="標楷體" w:eastAsia="標楷體" w:hint="eastAsia"/>
          <w:spacing w:val="31"/>
          <w:w w:val="95"/>
        </w:rPr>
        <w:t> </w:t>
      </w:r>
      <w:r>
        <w:rPr>
          <w:rFonts w:ascii="標楷體" w:hAnsi="標楷體" w:eastAsia="標楷體" w:hint="eastAsia"/>
          <w:w w:val="95"/>
        </w:rPr>
        <w:t>□否</w:t>
      </w:r>
    </w:p>
    <w:p>
      <w:pPr>
        <w:spacing w:line="240" w:lineRule="auto" w:before="5"/>
        <w:rPr>
          <w:sz w:val="26"/>
        </w:rPr>
      </w:pPr>
    </w:p>
    <w:p>
      <w:pPr>
        <w:spacing w:before="94"/>
        <w:ind w:left="0" w:right="104" w:firstLine="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2018.10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Revised</w:t>
      </w:r>
    </w:p>
    <w:p>
      <w:pPr>
        <w:spacing w:after="0"/>
        <w:jc w:val="right"/>
        <w:rPr>
          <w:rFonts w:ascii="Times New Roman"/>
          <w:sz w:val="16"/>
        </w:rPr>
        <w:sectPr>
          <w:pgSz w:w="11910" w:h="16840"/>
          <w:pgMar w:top="780" w:bottom="0" w:left="620" w:right="740"/>
        </w:sectPr>
      </w:pPr>
    </w:p>
    <w:p>
      <w:pPr>
        <w:tabs>
          <w:tab w:pos="5169" w:val="left" w:leader="none"/>
          <w:tab w:pos="10280" w:val="left" w:leader="none"/>
        </w:tabs>
        <w:spacing w:line="527" w:lineRule="exact" w:before="0"/>
        <w:ind w:left="471" w:right="0" w:firstLine="0"/>
        <w:jc w:val="left"/>
        <w:rPr>
          <w:rFonts w:ascii="Times New Roman" w:eastAsia="Times New Roman"/>
          <w:sz w:val="36"/>
        </w:rPr>
      </w:pPr>
      <w:r>
        <w:rPr/>
        <w:pict>
          <v:line style="position:absolute;mso-position-horizontal-relative:page;mso-position-vertical-relative:paragraph;z-index:15733248" from="86.681999pt,25.74pt" to="249.459999pt,25.74pt" stroked="true" strokeweight=".75pt" strokecolor="#000000">
            <v:stroke dashstyle="solid"/>
            <w10:wrap type="none"/>
          </v:line>
        </w:pict>
      </w:r>
      <w:r>
        <w:rPr>
          <w:rFonts w:ascii="微軟正黑體" w:eastAsia="微軟正黑體" w:hint="eastAsia"/>
          <w:sz w:val="36"/>
        </w:rPr>
        <w:t>姓名：</w:t>
        <w:tab/>
      </w:r>
      <w:r>
        <w:rPr>
          <w:rFonts w:ascii="微軟正黑體" w:eastAsia="微軟正黑體" w:hint="eastAsia"/>
          <w:spacing w:val="-7"/>
          <w:sz w:val="36"/>
        </w:rPr>
        <w:t>填</w:t>
      </w:r>
      <w:r>
        <w:rPr>
          <w:rFonts w:ascii="微軟正黑體" w:eastAsia="微軟正黑體" w:hint="eastAsia"/>
          <w:spacing w:val="-6"/>
          <w:sz w:val="36"/>
        </w:rPr>
        <w:t>寫日期：</w:t>
      </w:r>
      <w:r>
        <w:rPr>
          <w:rFonts w:ascii="Times New Roman" w:eastAsia="Times New Roman"/>
          <w:sz w:val="36"/>
          <w:u w:val="single"/>
        </w:rPr>
        <w:t> </w:t>
        <w:tab/>
      </w:r>
    </w:p>
    <w:p>
      <w:pPr>
        <w:spacing w:line="969" w:lineRule="exact" w:before="0"/>
        <w:ind w:left="471" w:right="0" w:firstLine="0"/>
        <w:jc w:val="left"/>
        <w:rPr>
          <w:rFonts w:ascii="微軟正黑體" w:hAnsi="微軟正黑體" w:eastAsia="微軟正黑體" w:hint="eastAsia"/>
          <w:sz w:val="36"/>
        </w:rPr>
      </w:pPr>
      <w:r>
        <w:rPr/>
        <w:pict>
          <v:shape style="position:absolute;margin-left:34.328999pt;margin-top:46.85207pt;width:647.15pt;height:16.8pt;mso-position-horizontal-relative:page;mso-position-vertical-relative:paragraph;z-index:-16407040" type="#_x0000_t202" filled="true" fillcolor="#d9d9d9" stroked="false">
            <v:textbox inset="0,0,0,0">
              <w:txbxContent>
                <w:p>
                  <w:pPr>
                    <w:spacing w:line="336" w:lineRule="exact" w:before="0"/>
                    <w:ind w:left="47" w:right="0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Q1. 一位顧客拿著已開封的醫美商品來到櫃檯，他反應商品用了皮膚會過敏，並要求退貨，這時你會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微軟正黑體" w:hAnsi="微軟正黑體" w:eastAsia="微軟正黑體" w:hint="eastAsia"/>
          <w:sz w:val="36"/>
        </w:rPr>
        <w:t>請閱讀下列情境問題，並在</w:t>
      </w:r>
      <w:r>
        <w:rPr>
          <w:rFonts w:ascii="微軟正黑體" w:hAnsi="微軟正黑體" w:eastAsia="微軟正黑體" w:hint="eastAsia"/>
          <w:sz w:val="60"/>
        </w:rPr>
        <w:t>□</w:t>
      </w:r>
      <w:r>
        <w:rPr>
          <w:rFonts w:ascii="微軟正黑體" w:hAnsi="微軟正黑體" w:eastAsia="微軟正黑體" w:hint="eastAsia"/>
          <w:sz w:val="36"/>
        </w:rPr>
        <w:t>處勾選出</w:t>
      </w:r>
      <w:r>
        <w:rPr>
          <w:rFonts w:ascii="微軟正黑體" w:hAnsi="微軟正黑體" w:eastAsia="微軟正黑體" w:hint="eastAsia"/>
          <w:sz w:val="36"/>
          <w:u w:val="single"/>
        </w:rPr>
        <w:t>你心中認為可展現最佳服務</w:t>
      </w:r>
      <w:r>
        <w:rPr>
          <w:rFonts w:ascii="微軟正黑體" w:hAnsi="微軟正黑體" w:eastAsia="微軟正黑體" w:hint="eastAsia"/>
          <w:sz w:val="36"/>
        </w:rPr>
        <w:t>的答案(</w:t>
      </w:r>
      <w:r>
        <w:rPr>
          <w:rFonts w:ascii="微軟正黑體" w:hAnsi="微軟正黑體" w:eastAsia="微軟正黑體" w:hint="eastAsia"/>
          <w:b/>
          <w:sz w:val="36"/>
        </w:rPr>
        <w:t>單選</w:t>
      </w:r>
      <w:r>
        <w:rPr>
          <w:rFonts w:ascii="微軟正黑體" w:hAnsi="微軟正黑體" w:eastAsia="微軟正黑體" w:hint="eastAsia"/>
          <w:sz w:val="36"/>
        </w:rPr>
        <w:t>)</w:t>
      </w:r>
    </w:p>
    <w:p>
      <w:pPr>
        <w:pStyle w:val="BodyText"/>
        <w:spacing w:before="1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37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和顧客確認商品使用的方式，並關心顧客皮膚過敏的狀況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告訴顧客，你會請主管來處理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告訴顧客，已拆封的商品無法退換貨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告訴顧客此問題要請廠商處理，並協助聯絡</w:t>
      </w:r>
    </w:p>
    <w:p>
      <w:pPr>
        <w:pStyle w:val="BodyText"/>
        <w:spacing w:before="11"/>
        <w:ind w:left="0" w:firstLine="0"/>
        <w:rPr>
          <w:sz w:val="14"/>
        </w:rPr>
      </w:pPr>
      <w:r>
        <w:rPr/>
        <w:pict>
          <v:shape style="position:absolute;margin-left:34.328999pt;margin-top:14.63614pt;width:647.15pt;height:16.8pt;mso-position-horizontal-relative:page;mso-position-vertical-relative:paragraph;z-index:-1572761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336" w:lineRule="exact" w:before="0"/>
                    <w:ind w:left="47" w:right="0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Q2. 一個顧客和你反應，商品促銷包內附贈的贈品樣式不是他想要的，希望可以更換一組，你的回應是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19" w:lineRule="exact" w:before="0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請主管協助處理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如果有庫存的組合包，協助顧客換貨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告訴顧客贈品是隨機的，無法協助換貨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說服顧客再買一件</w:t>
      </w:r>
    </w:p>
    <w:p>
      <w:pPr>
        <w:pStyle w:val="BodyText"/>
        <w:spacing w:before="11"/>
        <w:ind w:left="0" w:firstLine="0"/>
        <w:rPr>
          <w:sz w:val="14"/>
        </w:rPr>
      </w:pPr>
      <w:r>
        <w:rPr/>
        <w:pict>
          <v:shape style="position:absolute;margin-left:34.328999pt;margin-top:14.644502pt;width:647.15pt;height:16.8pt;mso-position-horizontal-relative:page;mso-position-vertical-relative:paragraph;z-index:-1572710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336" w:lineRule="exact" w:before="0"/>
                    <w:ind w:left="47" w:right="0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Q3. 今天是新促銷活動第一天，有一位剛結完帳的顧客回來告訴你有商品發票價格比賣場標示的貴，你的回答是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19" w:lineRule="exact" w:before="0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告訴顧客，價格以收銀機金額為準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直接用顧客告知的價格販售，並將差額退還給他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請其他同事確認賣場標價，若價格有誤，立即重新打一張正確的發票，並和客人致歉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請他去別家買</w:t>
      </w:r>
    </w:p>
    <w:p>
      <w:pPr>
        <w:pStyle w:val="BodyText"/>
        <w:spacing w:before="11"/>
        <w:ind w:left="0" w:firstLine="0"/>
        <w:rPr>
          <w:sz w:val="14"/>
        </w:rPr>
      </w:pPr>
      <w:r>
        <w:rPr/>
        <w:pict>
          <v:shape style="position:absolute;margin-left:34.328999pt;margin-top:14.650534pt;width:647.15pt;height:16.850pt;mso-position-horizontal-relative:page;mso-position-vertical-relative:paragraph;z-index:-15726592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336" w:lineRule="exact" w:before="0"/>
                    <w:ind w:left="47" w:right="0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Q4. 你到收銀台準備打卡休息去吃飯，發現結帳顧客大排長龍，這時你會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19" w:lineRule="exact" w:before="0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時間有限，直接打卡休息去吃飯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請其他同事幫忙結帳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和同事說你的精神與他同在，請他加油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先不去休息，留下來協助同事處理排隊的顧客</w:t>
      </w:r>
    </w:p>
    <w:p>
      <w:pPr>
        <w:pStyle w:val="BodyText"/>
        <w:spacing w:before="11"/>
        <w:ind w:left="0" w:firstLine="0"/>
        <w:rPr>
          <w:sz w:val="14"/>
        </w:rPr>
      </w:pPr>
      <w:r>
        <w:rPr/>
        <w:pict>
          <v:shape style="position:absolute;margin-left:34.328999pt;margin-top:14.644546pt;width:647.15pt;height:16.8pt;mso-position-horizontal-relative:page;mso-position-vertical-relative:paragraph;z-index:-15726080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336" w:lineRule="exact" w:before="0"/>
                    <w:ind w:left="47" w:right="0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Q5. 有同事在工作時非常喜歡閒聊，並影響到工作的進度，這時你會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19" w:lineRule="exact" w:before="0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告訴他工作中不要聊天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不理會他說什麼，自顧自的工作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告訴他如果再一直聊天就要告訴主管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建議他等休息時間再聊</w:t>
      </w:r>
    </w:p>
    <w:p>
      <w:pPr>
        <w:pStyle w:val="BodyText"/>
        <w:spacing w:before="11"/>
        <w:ind w:left="0" w:firstLine="0"/>
        <w:rPr>
          <w:sz w:val="14"/>
        </w:rPr>
      </w:pPr>
      <w:r>
        <w:rPr/>
        <w:pict>
          <v:shape style="position:absolute;margin-left:34.328999pt;margin-top:14.654528pt;width:647.15pt;height:16.8pt;mso-position-horizontal-relative:page;mso-position-vertical-relative:paragraph;z-index:-1572556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336" w:lineRule="exact" w:before="0"/>
                    <w:ind w:left="47" w:right="0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Q6. 今天有全店折扣活動非常忙碌，有一位顧客買了３大袋商品，在結完帳後告知要借放在店內晚點再來拿，你的回應是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19" w:lineRule="exact" w:before="0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答應客人借放，並隨意將顧客的商品放在收銀旁邊的角落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告知顧客無法協助保管商品，並和他致歉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和值班主管詢問確認是否可以協助保存顧客商品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自行留下顧客聯絡方式，並將顧客的商品存放於門市倉庫</w:t>
      </w:r>
    </w:p>
    <w:p>
      <w:pPr>
        <w:pStyle w:val="BodyText"/>
        <w:spacing w:before="11"/>
        <w:ind w:left="0" w:firstLine="0"/>
        <w:rPr>
          <w:sz w:val="14"/>
        </w:rPr>
      </w:pPr>
      <w:r>
        <w:rPr/>
        <w:pict>
          <v:shape style="position:absolute;margin-left:34.328999pt;margin-top:14.654529pt;width:647.15pt;height:16.8pt;mso-position-horizontal-relative:page;mso-position-vertical-relative:paragraph;z-index:-1572505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336" w:lineRule="exact" w:before="0"/>
                    <w:ind w:left="47" w:right="0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Q7. 今日下雨生意不好，你負責收銀結帳，主管也無特別交待其他工作，這時你會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19" w:lineRule="exact" w:before="0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在收銀台內想自己的事情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4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巡視收銀台附近的區域確認是否有需要服務的顧客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在收銀台附近整理貨架商品及清潔層板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研究收銀台附近的商品，了解商品的成分及用途</w:t>
      </w:r>
    </w:p>
    <w:p>
      <w:pPr>
        <w:pStyle w:val="BodyText"/>
        <w:spacing w:before="11"/>
        <w:ind w:left="0" w:firstLine="0"/>
        <w:rPr>
          <w:sz w:val="14"/>
        </w:rPr>
      </w:pPr>
      <w:r>
        <w:rPr/>
        <w:pict>
          <v:shape style="position:absolute;margin-left:34.328999pt;margin-top:14.644531pt;width:647.15pt;height:33.6pt;mso-position-horizontal-relative:page;mso-position-vertical-relative:paragraph;z-index:-15724544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175" w:lineRule="auto" w:before="27"/>
                    <w:ind w:left="47" w:right="133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Q8. 一位顧客來到櫃檯，反應他兩個小時前來店消費，收銀人員漏裝了一項商品到購物袋中，和你交接的同事也未告知你此情形，你的反應是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19" w:lineRule="exact" w:before="0" w:after="0"/>
        <w:ind w:left="454" w:right="0" w:hanging="345"/>
        <w:jc w:val="left"/>
        <w:rPr>
          <w:sz w:val="24"/>
        </w:rPr>
      </w:pPr>
      <w:r>
        <w:rPr>
          <w:position w:val="2"/>
          <w:sz w:val="24"/>
        </w:rPr>
        <w:t>A. 請顧客稍後，並通知主管確認商品庫存是否正確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position w:val="1"/>
          <w:sz w:val="24"/>
        </w:rPr>
        <w:t>B</w:t>
      </w:r>
      <w:r>
        <w:rPr>
          <w:spacing w:val="-1"/>
          <w:position w:val="1"/>
          <w:sz w:val="24"/>
        </w:rPr>
        <w:t>. 和顧客致歉，並立即從賣場拿商品還給顧客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23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C. 告訴顧客剛剛的同事已經下班，請他明天再來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382" w:lineRule="exact" w:before="0" w:after="0"/>
        <w:ind w:left="454" w:right="0" w:hanging="345"/>
        <w:jc w:val="left"/>
        <w:rPr>
          <w:sz w:val="24"/>
        </w:rPr>
      </w:pPr>
      <w:r>
        <w:rPr>
          <w:sz w:val="24"/>
        </w:rPr>
        <w:t>D. 告知顧客商品必須當場清點，離開門市後有問題無法處理</w:t>
      </w:r>
    </w:p>
    <w:sectPr>
      <w:pgSz w:w="14000" w:h="19820"/>
      <w:pgMar w:top="28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細明體">
    <w:altName w:val="細明體"/>
    <w:charset w:val="88"/>
    <w:family w:val="modern"/>
    <w:pitch w:val="fixed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454" w:hanging="345"/>
      </w:pPr>
      <w:rPr>
        <w:rFonts w:hint="default" w:ascii="新細明體" w:hAnsi="新細明體" w:eastAsia="新細明體" w:cs="新細明體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59" w:hanging="345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059" w:hanging="345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359" w:hanging="345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59" w:hanging="345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959" w:hanging="345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8259" w:hanging="345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9559" w:hanging="345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0859" w:hanging="345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361"/>
        <w:jc w:val="left"/>
      </w:pPr>
      <w:rPr>
        <w:rFonts w:hint="default" w:ascii="標楷體" w:hAnsi="標楷體" w:eastAsia="標楷體" w:cs="標楷體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90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5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80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510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340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170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001" w:hanging="361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454" w:hanging="345"/>
    </w:pPr>
    <w:rPr>
      <w:rFonts w:ascii="微軟正黑體" w:hAnsi="微軟正黑體" w:eastAsia="微軟正黑體" w:cs="微軟正黑體"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323" w:lineRule="exact"/>
      <w:ind w:left="454" w:hanging="345"/>
    </w:pPr>
    <w:rPr>
      <w:rFonts w:ascii="微軟正黑體" w:hAnsi="微軟正黑體" w:eastAsia="微軟正黑體" w:cs="微軟正黑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dcterms:created xsi:type="dcterms:W3CDTF">2021-03-17T01:16:16Z</dcterms:created>
  <dcterms:modified xsi:type="dcterms:W3CDTF">2021-03-17T01:16:16Z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